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109F" w14:textId="77777777" w:rsidR="00476FE2" w:rsidRDefault="00256C00" w:rsidP="00C60426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Maria </w:t>
      </w:r>
      <w:proofErr w:type="spellStart"/>
      <w:r>
        <w:rPr>
          <w:rFonts w:ascii="Verdana" w:hAnsi="Verdana"/>
          <w:b/>
          <w:bCs/>
          <w:sz w:val="28"/>
          <w:szCs w:val="28"/>
        </w:rPr>
        <w:t>Cândido</w:t>
      </w:r>
      <w:proofErr w:type="spellEnd"/>
    </w:p>
    <w:p w14:paraId="1A834F5F" w14:textId="77777777" w:rsidR="00931D31" w:rsidRDefault="00256C00" w:rsidP="00C6042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Royal Palace, Hudson Street, N9 8A</w:t>
      </w:r>
      <w:r w:rsidR="0085768C">
        <w:rPr>
          <w:rFonts w:ascii="Verdana" w:hAnsi="Verdana"/>
          <w:sz w:val="20"/>
          <w:szCs w:val="20"/>
        </w:rPr>
        <w:t>P</w:t>
      </w:r>
    </w:p>
    <w:p w14:paraId="3A88BE69" w14:textId="77777777" w:rsidR="00037971" w:rsidRDefault="00111E05" w:rsidP="008653AB">
      <w:pPr>
        <w:jc w:val="center"/>
        <w:rPr>
          <w:rFonts w:ascii="Verdana" w:hAnsi="Verdana"/>
          <w:sz w:val="20"/>
          <w:szCs w:val="20"/>
        </w:rPr>
      </w:pPr>
      <w:r w:rsidRPr="00186391">
        <w:rPr>
          <w:rFonts w:ascii="Verdana" w:hAnsi="Verdana"/>
          <w:sz w:val="20"/>
          <w:szCs w:val="20"/>
        </w:rPr>
        <w:t xml:space="preserve">(E) </w:t>
      </w:r>
      <w:hyperlink r:id="rId6" w:history="1">
        <w:r w:rsidR="00256C00" w:rsidRPr="00486FA3">
          <w:rPr>
            <w:rStyle w:val="Hyperlink"/>
            <w:rFonts w:ascii="Verdana" w:hAnsi="Verdana"/>
            <w:sz w:val="20"/>
            <w:szCs w:val="20"/>
          </w:rPr>
          <w:t>maria.candido@gmail.com</w:t>
        </w:r>
      </w:hyperlink>
      <w:r w:rsidRPr="00186391">
        <w:rPr>
          <w:rFonts w:ascii="Verdana" w:hAnsi="Verdana"/>
          <w:sz w:val="20"/>
          <w:szCs w:val="20"/>
        </w:rPr>
        <w:t xml:space="preserve"> (T)</w:t>
      </w:r>
      <w:r w:rsidR="00931D31">
        <w:rPr>
          <w:rFonts w:ascii="Verdana" w:hAnsi="Verdana"/>
          <w:sz w:val="20"/>
          <w:szCs w:val="20"/>
        </w:rPr>
        <w:t xml:space="preserve"> 0</w:t>
      </w:r>
      <w:r w:rsidR="00256C00">
        <w:rPr>
          <w:rFonts w:ascii="Verdana" w:hAnsi="Verdana"/>
          <w:sz w:val="20"/>
          <w:szCs w:val="20"/>
        </w:rPr>
        <w:t>71234567891</w:t>
      </w:r>
    </w:p>
    <w:p w14:paraId="2AFDA640" w14:textId="77777777" w:rsidR="003B1385" w:rsidRPr="003B1385" w:rsidRDefault="00D56498" w:rsidP="003B138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Driven, adaptable individual </w:t>
      </w:r>
      <w:r w:rsidR="006C48C5">
        <w:rPr>
          <w:rFonts w:ascii="Verdana" w:hAnsi="Verdana"/>
          <w:bCs/>
          <w:sz w:val="20"/>
          <w:szCs w:val="20"/>
        </w:rPr>
        <w:t>with strong organizat</w:t>
      </w:r>
      <w:r w:rsidR="00392DD3">
        <w:rPr>
          <w:rFonts w:ascii="Verdana" w:hAnsi="Verdana"/>
          <w:bCs/>
          <w:sz w:val="20"/>
          <w:szCs w:val="20"/>
        </w:rPr>
        <w:t xml:space="preserve">ional </w:t>
      </w:r>
      <w:r w:rsidR="00114DCB">
        <w:rPr>
          <w:rFonts w:ascii="Verdana" w:hAnsi="Verdana"/>
          <w:bCs/>
          <w:sz w:val="20"/>
          <w:szCs w:val="20"/>
        </w:rPr>
        <w:t xml:space="preserve">and communicational skills. Seeking a challenging and varied position that will enable me to capitalise on my knowledge and professional experience, with opportunities for personal and professional growth.  </w:t>
      </w:r>
    </w:p>
    <w:p w14:paraId="5FDFB280" w14:textId="77777777" w:rsidR="00AD2B2B" w:rsidRDefault="00AD2B2B" w:rsidP="00AD2B2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3CFBCC2" w14:textId="77777777" w:rsidR="00111E05" w:rsidRPr="00476FE2" w:rsidRDefault="00111E05" w:rsidP="003B1385">
      <w:pPr>
        <w:pBdr>
          <w:bottom w:val="single" w:sz="12" w:space="0" w:color="auto"/>
        </w:pBd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76FE2">
        <w:rPr>
          <w:rFonts w:ascii="Verdana" w:hAnsi="Verdana"/>
          <w:b/>
          <w:bCs/>
          <w:sz w:val="20"/>
          <w:szCs w:val="20"/>
        </w:rPr>
        <w:t>E</w:t>
      </w:r>
      <w:r w:rsidR="00476FE2" w:rsidRPr="00476FE2">
        <w:rPr>
          <w:rFonts w:ascii="Verdana" w:hAnsi="Verdana"/>
          <w:b/>
          <w:bCs/>
          <w:sz w:val="20"/>
          <w:szCs w:val="20"/>
        </w:rPr>
        <w:t>DUCATION</w:t>
      </w:r>
    </w:p>
    <w:p w14:paraId="7389134C" w14:textId="77777777" w:rsidR="00993F1A" w:rsidRDefault="00993F1A" w:rsidP="00993F1A">
      <w:pPr>
        <w:rPr>
          <w:rFonts w:ascii="Verdana" w:hAnsi="Verdana" w:cs="Times New Roman"/>
          <w:sz w:val="20"/>
          <w:szCs w:val="20"/>
        </w:rPr>
      </w:pPr>
      <w:r w:rsidRPr="00993F1A">
        <w:rPr>
          <w:rFonts w:ascii="Verdana" w:hAnsi="Verdana" w:cs="Times New Roman"/>
          <w:b/>
          <w:sz w:val="20"/>
          <w:szCs w:val="20"/>
        </w:rPr>
        <w:t>BA Faculty of Marketing</w:t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  <w:t xml:space="preserve">       </w:t>
      </w:r>
      <w:r w:rsidRPr="00993F1A">
        <w:rPr>
          <w:rFonts w:ascii="Verdana" w:hAnsi="Verdana" w:cs="Times New Roman"/>
          <w:sz w:val="20"/>
          <w:szCs w:val="20"/>
        </w:rPr>
        <w:t>2009 – 2012</w:t>
      </w:r>
    </w:p>
    <w:p w14:paraId="6CB64CFB" w14:textId="77777777" w:rsidR="00950139" w:rsidRDefault="00950139" w:rsidP="00993F1A">
      <w:pPr>
        <w:rPr>
          <w:rFonts w:ascii="Verdana" w:hAnsi="Verdana" w:cs="Times New Roman"/>
          <w:sz w:val="20"/>
          <w:szCs w:val="20"/>
        </w:rPr>
      </w:pPr>
      <w:r w:rsidRPr="00993F1A">
        <w:rPr>
          <w:rFonts w:ascii="Verdana" w:hAnsi="Verdana" w:cs="Times New Roman"/>
          <w:sz w:val="20"/>
          <w:szCs w:val="20"/>
        </w:rPr>
        <w:t xml:space="preserve">(GPA of bachelor examination: 9,33, General GPA 8,65)  </w:t>
      </w:r>
    </w:p>
    <w:p w14:paraId="28B43B7C" w14:textId="77777777" w:rsidR="00993F1A" w:rsidRPr="00993F1A" w:rsidRDefault="00256C00" w:rsidP="00993F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London</w:t>
      </w:r>
      <w:r w:rsidR="00993F1A" w:rsidRPr="00993F1A">
        <w:rPr>
          <w:rFonts w:ascii="Verdana" w:hAnsi="Verdana" w:cs="Times New Roman"/>
          <w:sz w:val="20"/>
          <w:szCs w:val="20"/>
        </w:rPr>
        <w:t xml:space="preserve"> Academy of Economic Studies</w:t>
      </w:r>
    </w:p>
    <w:p w14:paraId="255AD918" w14:textId="77777777" w:rsidR="00993F1A" w:rsidRPr="00993F1A" w:rsidRDefault="00993F1A" w:rsidP="00993F1A">
      <w:pPr>
        <w:rPr>
          <w:rFonts w:ascii="Verdana" w:hAnsi="Verdana" w:cs="Times New Roman"/>
          <w:sz w:val="20"/>
          <w:szCs w:val="20"/>
        </w:rPr>
      </w:pPr>
      <w:r w:rsidRPr="00993F1A">
        <w:rPr>
          <w:rFonts w:ascii="Verdana" w:hAnsi="Verdana" w:cs="Times New Roman"/>
          <w:sz w:val="20"/>
          <w:szCs w:val="20"/>
        </w:rPr>
        <w:t>Key Modules: Marketing Research, Marketing Data Analysis using SPSS, Consumers Behaviour</w:t>
      </w:r>
      <w:r w:rsidR="00C809DB">
        <w:rPr>
          <w:rFonts w:ascii="Verdana" w:hAnsi="Verdana" w:cs="Times New Roman"/>
          <w:sz w:val="20"/>
          <w:szCs w:val="20"/>
        </w:rPr>
        <w:t xml:space="preserve">, </w:t>
      </w:r>
      <w:r w:rsidRPr="00993F1A">
        <w:rPr>
          <w:rFonts w:ascii="Verdana" w:hAnsi="Verdana" w:cs="Times New Roman"/>
          <w:sz w:val="20"/>
          <w:szCs w:val="20"/>
        </w:rPr>
        <w:t>Public Relations, Direct Marke</w:t>
      </w:r>
      <w:r w:rsidR="00C809DB">
        <w:rPr>
          <w:rFonts w:ascii="Verdana" w:hAnsi="Verdana" w:cs="Times New Roman"/>
          <w:sz w:val="20"/>
          <w:szCs w:val="20"/>
        </w:rPr>
        <w:t xml:space="preserve">ting, International Marketing, </w:t>
      </w:r>
      <w:r w:rsidRPr="00993F1A">
        <w:rPr>
          <w:rFonts w:ascii="Verdana" w:hAnsi="Verdana" w:cs="Times New Roman"/>
          <w:sz w:val="20"/>
          <w:szCs w:val="20"/>
        </w:rPr>
        <w:t>Multimedia</w:t>
      </w:r>
    </w:p>
    <w:p w14:paraId="2947276A" w14:textId="77777777" w:rsidR="008F5636" w:rsidRDefault="00256C00" w:rsidP="00993F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Elizabeth </w:t>
      </w:r>
      <w:proofErr w:type="gramStart"/>
      <w:r>
        <w:rPr>
          <w:rFonts w:ascii="Verdana" w:hAnsi="Verdana" w:cs="Times New Roman"/>
          <w:b/>
          <w:sz w:val="20"/>
          <w:szCs w:val="20"/>
        </w:rPr>
        <w:t>VI</w:t>
      </w:r>
      <w:r w:rsidR="00993F1A" w:rsidRPr="00993F1A">
        <w:rPr>
          <w:rFonts w:ascii="Verdana" w:hAnsi="Verdana" w:cs="Times New Roman"/>
          <w:b/>
          <w:sz w:val="20"/>
          <w:szCs w:val="20"/>
        </w:rPr>
        <w:t xml:space="preserve"> High School</w:t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</w:r>
      <w:r w:rsidR="00950139">
        <w:rPr>
          <w:rFonts w:ascii="Verdana" w:hAnsi="Verdana" w:cs="Times New Roman"/>
          <w:b/>
          <w:sz w:val="20"/>
          <w:szCs w:val="20"/>
        </w:rPr>
        <w:tab/>
        <w:t xml:space="preserve">       </w:t>
      </w:r>
      <w:proofErr w:type="gramEnd"/>
      <w:r w:rsidR="00950139">
        <w:rPr>
          <w:rFonts w:ascii="Verdana" w:hAnsi="Verdana" w:cs="Times New Roman"/>
          <w:b/>
          <w:sz w:val="20"/>
          <w:szCs w:val="20"/>
        </w:rPr>
        <w:t xml:space="preserve"> </w:t>
      </w:r>
      <w:r w:rsidR="00950139" w:rsidRPr="00993F1A">
        <w:rPr>
          <w:rFonts w:ascii="Verdana" w:hAnsi="Verdana" w:cs="Times New Roman"/>
          <w:sz w:val="20"/>
          <w:szCs w:val="20"/>
        </w:rPr>
        <w:t>2005 - 2009</w:t>
      </w:r>
      <w:r w:rsidR="00950139">
        <w:rPr>
          <w:rFonts w:ascii="Verdana" w:hAnsi="Verdana" w:cs="Times New Roman"/>
          <w:sz w:val="20"/>
          <w:szCs w:val="20"/>
        </w:rPr>
        <w:t xml:space="preserve">                   </w:t>
      </w:r>
    </w:p>
    <w:p w14:paraId="29BFE21B" w14:textId="77777777" w:rsidR="00037971" w:rsidRDefault="00993F1A" w:rsidP="00993F1A">
      <w:pPr>
        <w:rPr>
          <w:rFonts w:ascii="Verdana" w:hAnsi="Verdana" w:cs="Times New Roman"/>
          <w:sz w:val="20"/>
          <w:szCs w:val="20"/>
        </w:rPr>
      </w:pPr>
      <w:r w:rsidRPr="00993F1A">
        <w:rPr>
          <w:rFonts w:ascii="Verdana" w:hAnsi="Verdana" w:cs="Times New Roman"/>
          <w:sz w:val="20"/>
          <w:szCs w:val="20"/>
        </w:rPr>
        <w:t>Higher: English</w:t>
      </w:r>
      <w:r w:rsidR="005D7368">
        <w:rPr>
          <w:rFonts w:ascii="Verdana" w:hAnsi="Verdana" w:cs="Times New Roman"/>
          <w:sz w:val="20"/>
          <w:szCs w:val="20"/>
        </w:rPr>
        <w:t xml:space="preserve"> oral examination</w:t>
      </w:r>
      <w:r w:rsidRPr="00993F1A">
        <w:rPr>
          <w:rFonts w:ascii="Verdana" w:hAnsi="Verdana" w:cs="Times New Roman"/>
          <w:sz w:val="20"/>
          <w:szCs w:val="20"/>
        </w:rPr>
        <w:t xml:space="preserve"> (10)</w:t>
      </w:r>
      <w:r w:rsidR="005D7368">
        <w:rPr>
          <w:rFonts w:ascii="Verdana" w:hAnsi="Verdana" w:cs="Times New Roman"/>
          <w:sz w:val="20"/>
          <w:szCs w:val="20"/>
        </w:rPr>
        <w:t>, Math (9.75), Geography (9.60), Romanian (8,40), Romanian Oral examination (10)</w:t>
      </w:r>
    </w:p>
    <w:p w14:paraId="4151DC0F" w14:textId="77777777" w:rsidR="00037971" w:rsidRPr="00467ABE" w:rsidRDefault="00037971" w:rsidP="00037971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7ABE">
        <w:rPr>
          <w:rFonts w:ascii="Verdana" w:hAnsi="Verdana"/>
          <w:b/>
          <w:bCs/>
          <w:sz w:val="20"/>
          <w:szCs w:val="20"/>
        </w:rPr>
        <w:t>WORK EXPERIENCE</w:t>
      </w:r>
    </w:p>
    <w:p w14:paraId="7C73F267" w14:textId="77777777" w:rsidR="00037971" w:rsidRDefault="00037971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275A26" w14:textId="77777777" w:rsidR="00987346" w:rsidRPr="00987346" w:rsidRDefault="00114DCB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Marketing Assistant</w:t>
      </w:r>
      <w:r w:rsidR="00987346">
        <w:rPr>
          <w:rFonts w:ascii="Verdana" w:hAnsi="Verdana"/>
          <w:b/>
          <w:sz w:val="20"/>
          <w:szCs w:val="20"/>
        </w:rPr>
        <w:t xml:space="preserve">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</w:t>
      </w:r>
      <w:r w:rsidR="00987346">
        <w:rPr>
          <w:rFonts w:ascii="Verdana" w:hAnsi="Verdana"/>
          <w:sz w:val="20"/>
          <w:szCs w:val="20"/>
        </w:rPr>
        <w:t xml:space="preserve">Aug 2014 – Present </w:t>
      </w:r>
      <w:r w:rsidR="00987346">
        <w:rPr>
          <w:rFonts w:ascii="Verdana" w:hAnsi="Verdana"/>
          <w:b/>
          <w:sz w:val="20"/>
          <w:szCs w:val="20"/>
        </w:rPr>
        <w:t xml:space="preserve">        </w:t>
      </w:r>
    </w:p>
    <w:p w14:paraId="0BBA19AF" w14:textId="77777777" w:rsidR="00987346" w:rsidRPr="00987346" w:rsidRDefault="00256C00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Royal Academy</w:t>
      </w:r>
      <w:r w:rsidR="00987346">
        <w:rPr>
          <w:rFonts w:ascii="Verdana" w:hAnsi="Verdana"/>
          <w:sz w:val="20"/>
          <w:szCs w:val="20"/>
        </w:rPr>
        <w:t>, London</w:t>
      </w:r>
    </w:p>
    <w:p w14:paraId="7D77F2B0" w14:textId="77777777" w:rsidR="00987346" w:rsidRPr="0091157C" w:rsidRDefault="0091157C" w:rsidP="009115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 charge of Social Media c</w:t>
      </w:r>
      <w:r w:rsidR="00987346" w:rsidRPr="0091157C">
        <w:rPr>
          <w:rFonts w:ascii="Verdana" w:hAnsi="Verdana"/>
          <w:sz w:val="20"/>
          <w:szCs w:val="20"/>
        </w:rPr>
        <w:t>ampaign</w:t>
      </w:r>
      <w:r w:rsidRPr="0091157C">
        <w:rPr>
          <w:rFonts w:ascii="Verdana" w:hAnsi="Verdana"/>
          <w:sz w:val="20"/>
          <w:szCs w:val="20"/>
        </w:rPr>
        <w:t>s</w:t>
      </w:r>
    </w:p>
    <w:p w14:paraId="7DA638E7" w14:textId="77777777" w:rsidR="00987346" w:rsidRPr="00987346" w:rsidRDefault="00987346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Working</w:t>
      </w:r>
      <w:r w:rsidR="0091157C">
        <w:rPr>
          <w:rFonts w:ascii="Verdana" w:hAnsi="Verdana"/>
          <w:sz w:val="20"/>
          <w:szCs w:val="20"/>
        </w:rPr>
        <w:t xml:space="preserve"> closely</w:t>
      </w:r>
      <w:r>
        <w:rPr>
          <w:rFonts w:ascii="Verdana" w:hAnsi="Verdana"/>
          <w:sz w:val="20"/>
          <w:szCs w:val="20"/>
        </w:rPr>
        <w:t xml:space="preserve"> with other departments from the organization</w:t>
      </w:r>
    </w:p>
    <w:p w14:paraId="6CE1F691" w14:textId="77777777" w:rsidR="00987346" w:rsidRPr="00987346" w:rsidRDefault="00987346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Writing daily reports and keeping financial records</w:t>
      </w:r>
    </w:p>
    <w:p w14:paraId="33BD143C" w14:textId="77777777" w:rsidR="00987346" w:rsidRPr="00987346" w:rsidRDefault="00987346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Manage advertising budget</w:t>
      </w:r>
    </w:p>
    <w:p w14:paraId="77BE0980" w14:textId="77777777" w:rsidR="00987346" w:rsidRPr="00987346" w:rsidRDefault="00987346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 charge of administrative responsibilities</w:t>
      </w:r>
    </w:p>
    <w:p w14:paraId="507F6D2F" w14:textId="77777777" w:rsidR="00987346" w:rsidRPr="00987346" w:rsidRDefault="0091157C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87346">
        <w:rPr>
          <w:rFonts w:ascii="Verdana" w:hAnsi="Verdana"/>
          <w:sz w:val="20"/>
          <w:szCs w:val="20"/>
        </w:rPr>
        <w:t>eeting</w:t>
      </w:r>
      <w:r>
        <w:rPr>
          <w:rFonts w:ascii="Verdana" w:hAnsi="Verdana"/>
          <w:sz w:val="20"/>
          <w:szCs w:val="20"/>
        </w:rPr>
        <w:t>s</w:t>
      </w:r>
      <w:r w:rsidR="00987346">
        <w:rPr>
          <w:rFonts w:ascii="Verdana" w:hAnsi="Verdana"/>
          <w:sz w:val="20"/>
          <w:szCs w:val="20"/>
        </w:rPr>
        <w:t xml:space="preserve"> with potential business partners</w:t>
      </w:r>
      <w:r>
        <w:rPr>
          <w:rFonts w:ascii="Verdana" w:hAnsi="Verdana"/>
          <w:sz w:val="20"/>
          <w:szCs w:val="20"/>
        </w:rPr>
        <w:t xml:space="preserve"> and searching for new opportunities</w:t>
      </w:r>
    </w:p>
    <w:p w14:paraId="438C7D50" w14:textId="77777777" w:rsidR="00987346" w:rsidRPr="00987346" w:rsidRDefault="00987346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Organizing weekly meetings with staff </w:t>
      </w:r>
    </w:p>
    <w:p w14:paraId="7FB04CB6" w14:textId="77777777" w:rsidR="00987346" w:rsidRPr="00987346" w:rsidRDefault="00125D5A" w:rsidP="009873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Setting short term goals and long term goals and following up on their implementation </w:t>
      </w:r>
    </w:p>
    <w:p w14:paraId="297BDC7A" w14:textId="77777777" w:rsidR="00114DCB" w:rsidRDefault="00114DCB" w:rsidP="0003797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FC5FFA0" w14:textId="77777777" w:rsidR="00037971" w:rsidRPr="00A83582" w:rsidRDefault="00037971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Sales Assistant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F5EA9">
        <w:rPr>
          <w:rFonts w:ascii="Verdana" w:hAnsi="Verdana"/>
          <w:sz w:val="20"/>
          <w:szCs w:val="20"/>
        </w:rPr>
        <w:t xml:space="preserve">     Oct 2013 - June</w:t>
      </w:r>
      <w:r>
        <w:rPr>
          <w:rFonts w:ascii="Verdana" w:hAnsi="Verdana"/>
          <w:sz w:val="20"/>
          <w:szCs w:val="20"/>
        </w:rPr>
        <w:t xml:space="preserve"> 2014</w:t>
      </w:r>
    </w:p>
    <w:p w14:paraId="39EC65A8" w14:textId="77777777" w:rsidR="00037971" w:rsidRDefault="00256C00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</w:t>
      </w:r>
      <w:r w:rsidR="00037971">
        <w:rPr>
          <w:rFonts w:ascii="Verdana" w:hAnsi="Verdana"/>
          <w:sz w:val="20"/>
          <w:szCs w:val="20"/>
        </w:rPr>
        <w:t>, London</w:t>
      </w:r>
    </w:p>
    <w:p w14:paraId="3D04B147" w14:textId="77777777" w:rsidR="00037971" w:rsidRDefault="004A118C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Traffic stopping</w:t>
      </w:r>
    </w:p>
    <w:p w14:paraId="7811C310" w14:textId="77777777" w:rsidR="004A118C" w:rsidRDefault="000D3E9C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</w:t>
      </w:r>
      <w:r w:rsidR="004A118C">
        <w:rPr>
          <w:rFonts w:ascii="Verdana" w:hAnsi="Verdana"/>
          <w:sz w:val="20"/>
          <w:szCs w:val="20"/>
        </w:rPr>
        <w:t>costumer</w:t>
      </w:r>
      <w:r>
        <w:rPr>
          <w:rFonts w:ascii="Verdana" w:hAnsi="Verdana"/>
          <w:sz w:val="20"/>
          <w:szCs w:val="20"/>
        </w:rPr>
        <w:t>s</w:t>
      </w:r>
    </w:p>
    <w:p w14:paraId="5C752795" w14:textId="77777777" w:rsidR="00037971" w:rsidRDefault="004A118C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Offering product presentations</w:t>
      </w:r>
    </w:p>
    <w:p w14:paraId="157C7931" w14:textId="77777777" w:rsidR="00037971" w:rsidRDefault="00037971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Being involved in stock control</w:t>
      </w:r>
    </w:p>
    <w:p w14:paraId="6341FC27" w14:textId="77777777" w:rsidR="00037971" w:rsidRDefault="00037971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Assisting shoppers to find the goods and products they are looking for</w:t>
      </w:r>
    </w:p>
    <w:p w14:paraId="75735C93" w14:textId="77777777" w:rsidR="00037971" w:rsidRDefault="00037971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Being responsible for processing cash and card payments </w:t>
      </w:r>
    </w:p>
    <w:p w14:paraId="65B36FA2" w14:textId="77777777" w:rsidR="00037971" w:rsidRDefault="00037971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Giving advice and guidance on product selection to customers.</w:t>
      </w:r>
    </w:p>
    <w:p w14:paraId="2FCE79FC" w14:textId="77777777" w:rsidR="004A118C" w:rsidRDefault="004A118C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Improving stand efficiency</w:t>
      </w:r>
    </w:p>
    <w:p w14:paraId="1F2A941D" w14:textId="77777777" w:rsidR="004A118C" w:rsidRPr="00A83582" w:rsidRDefault="004A118C" w:rsidP="000379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Making schedules </w:t>
      </w:r>
    </w:p>
    <w:p w14:paraId="3F80CEAA" w14:textId="77777777" w:rsidR="00037971" w:rsidRDefault="00037971" w:rsidP="0003797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B851717" w14:textId="77777777" w:rsidR="00125D5A" w:rsidRDefault="00125D5A" w:rsidP="0003797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BD3A432" w14:textId="77777777" w:rsidR="00125D5A" w:rsidRDefault="00125D5A" w:rsidP="0003797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14F0003" w14:textId="77777777" w:rsidR="00037971" w:rsidRPr="00B04644" w:rsidRDefault="00037971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Marketing Intern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F5636">
        <w:rPr>
          <w:rFonts w:ascii="Verdana" w:hAnsi="Verdana"/>
          <w:b/>
          <w:sz w:val="20"/>
          <w:szCs w:val="20"/>
        </w:rPr>
        <w:t xml:space="preserve">     </w:t>
      </w:r>
      <w:r w:rsidR="008F5636">
        <w:rPr>
          <w:rFonts w:ascii="Verdana" w:hAnsi="Verdana"/>
          <w:sz w:val="20"/>
          <w:szCs w:val="20"/>
        </w:rPr>
        <w:t>March – August</w:t>
      </w:r>
      <w:r>
        <w:rPr>
          <w:rFonts w:ascii="Verdana" w:hAnsi="Verdana"/>
          <w:sz w:val="20"/>
          <w:szCs w:val="20"/>
        </w:rPr>
        <w:t xml:space="preserve"> 2013</w:t>
      </w:r>
    </w:p>
    <w:p w14:paraId="1EC03182" w14:textId="77777777" w:rsidR="00037971" w:rsidRDefault="00256C00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Zara</w:t>
      </w:r>
      <w:r w:rsidR="00037971">
        <w:rPr>
          <w:rFonts w:ascii="Verdana" w:hAnsi="Verdana"/>
          <w:sz w:val="20"/>
          <w:szCs w:val="20"/>
        </w:rPr>
        <w:t>, London</w:t>
      </w:r>
    </w:p>
    <w:p w14:paraId="4E380777" w14:textId="77777777" w:rsidR="00037971" w:rsidRDefault="00920F69" w:rsidP="000379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Writing online content </w:t>
      </w:r>
    </w:p>
    <w:p w14:paraId="568345C2" w14:textId="77777777" w:rsidR="00037971" w:rsidRDefault="00037971" w:rsidP="000379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Advertising ( e-mailing, print advertising and direct marketing)</w:t>
      </w:r>
    </w:p>
    <w:p w14:paraId="0518020A" w14:textId="77777777" w:rsidR="00037971" w:rsidRDefault="004A118C" w:rsidP="000379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Involved in building </w:t>
      </w:r>
      <w:r w:rsidR="00037971">
        <w:rPr>
          <w:rFonts w:ascii="Verdana" w:hAnsi="Verdana"/>
          <w:sz w:val="20"/>
          <w:szCs w:val="20"/>
        </w:rPr>
        <w:t>existing client database and approaching new clients</w:t>
      </w:r>
    </w:p>
    <w:p w14:paraId="0512F5F4" w14:textId="77777777" w:rsidR="00037971" w:rsidRPr="006C48C5" w:rsidRDefault="00037971" w:rsidP="006C48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Conducted marketing research: identifying the target market and positioning the employer in relation to competitors </w:t>
      </w:r>
    </w:p>
    <w:p w14:paraId="43724D95" w14:textId="77777777" w:rsidR="006C48C5" w:rsidRDefault="006C48C5" w:rsidP="000379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Answering phone calls</w:t>
      </w:r>
    </w:p>
    <w:p w14:paraId="131732F6" w14:textId="77777777" w:rsidR="006C48C5" w:rsidRDefault="006C48C5" w:rsidP="000379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Organizing Schedules</w:t>
      </w:r>
      <w:bookmarkStart w:id="0" w:name="_GoBack"/>
      <w:bookmarkEnd w:id="0"/>
    </w:p>
    <w:p w14:paraId="7C0AB512" w14:textId="77777777" w:rsidR="006C48C5" w:rsidRDefault="006C48C5" w:rsidP="006C48C5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Updating and synchronizing the </w:t>
      </w:r>
      <w:r w:rsidR="00114DCB">
        <w:rPr>
          <w:rFonts w:ascii="Verdana" w:hAnsi="Verdana"/>
          <w:sz w:val="20"/>
          <w:szCs w:val="20"/>
        </w:rPr>
        <w:t>work</w:t>
      </w:r>
      <w:r>
        <w:rPr>
          <w:rFonts w:ascii="Verdana" w:hAnsi="Verdana"/>
          <w:sz w:val="20"/>
          <w:szCs w:val="20"/>
        </w:rPr>
        <w:t xml:space="preserve"> calendar</w:t>
      </w:r>
    </w:p>
    <w:p w14:paraId="41D16C19" w14:textId="77777777" w:rsidR="00920F69" w:rsidRDefault="006C48C5" w:rsidP="006C48C5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Arranging appointments</w:t>
      </w:r>
    </w:p>
    <w:p w14:paraId="1A2CDEF7" w14:textId="77777777" w:rsidR="00920F69" w:rsidRDefault="00920F69" w:rsidP="006C48C5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Helping to organize market research </w:t>
      </w:r>
    </w:p>
    <w:p w14:paraId="46726214" w14:textId="77777777" w:rsidR="006C48C5" w:rsidRPr="006C48C5" w:rsidRDefault="00920F69" w:rsidP="006C48C5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Assessing the results of a marketing campaign </w:t>
      </w:r>
      <w:r w:rsidR="006C48C5">
        <w:rPr>
          <w:rFonts w:ascii="Verdana" w:hAnsi="Verdana"/>
          <w:sz w:val="20"/>
          <w:szCs w:val="20"/>
        </w:rPr>
        <w:br/>
      </w:r>
    </w:p>
    <w:p w14:paraId="2D296385" w14:textId="77777777" w:rsidR="00037971" w:rsidRDefault="00037971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Media planer (Internship)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8F5636">
        <w:rPr>
          <w:rFonts w:ascii="Verdana" w:hAnsi="Verdana"/>
          <w:b/>
          <w:bCs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May</w:t>
      </w:r>
      <w:r w:rsidR="008F5636">
        <w:rPr>
          <w:rFonts w:ascii="Verdana" w:hAnsi="Verdana"/>
          <w:sz w:val="20"/>
          <w:szCs w:val="20"/>
        </w:rPr>
        <w:t xml:space="preserve"> - July</w:t>
      </w:r>
      <w:r>
        <w:rPr>
          <w:rFonts w:ascii="Verdana" w:hAnsi="Verdana"/>
          <w:sz w:val="20"/>
          <w:szCs w:val="20"/>
        </w:rPr>
        <w:t xml:space="preserve"> 2012</w:t>
      </w:r>
    </w:p>
    <w:p w14:paraId="27DBBF62" w14:textId="77777777" w:rsidR="00037971" w:rsidRDefault="00256C00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Media Investment, London</w:t>
      </w:r>
    </w:p>
    <w:p w14:paraId="3449D2D1" w14:textId="77777777" w:rsidR="00037971" w:rsidRDefault="00037971" w:rsidP="00037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Creating media plans for TV, Radio and Print.</w:t>
      </w:r>
    </w:p>
    <w:p w14:paraId="0F2968F5" w14:textId="77777777" w:rsidR="00037971" w:rsidRDefault="00037971" w:rsidP="00037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Analyzing</w:t>
      </w:r>
      <w:proofErr w:type="spellEnd"/>
      <w:r>
        <w:rPr>
          <w:rFonts w:ascii="Verdana" w:hAnsi="Verdana"/>
          <w:sz w:val="20"/>
          <w:szCs w:val="20"/>
        </w:rPr>
        <w:t xml:space="preserve"> TV programmes and presenting results.</w:t>
      </w:r>
    </w:p>
    <w:p w14:paraId="42AC27FD" w14:textId="77777777" w:rsidR="00037971" w:rsidRDefault="00037971" w:rsidP="00037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Analyzing</w:t>
      </w:r>
      <w:proofErr w:type="spellEnd"/>
      <w:r>
        <w:rPr>
          <w:rFonts w:ascii="Verdana" w:hAnsi="Verdana"/>
          <w:sz w:val="20"/>
          <w:szCs w:val="20"/>
        </w:rPr>
        <w:t xml:space="preserve"> Outdoor and Indoor Advertising Projects and suggesting new ideas.</w:t>
      </w:r>
    </w:p>
    <w:p w14:paraId="6186FC76" w14:textId="77777777" w:rsidR="00037971" w:rsidRDefault="00037971" w:rsidP="00037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Research on advertising content within Print Press.</w:t>
      </w:r>
    </w:p>
    <w:p w14:paraId="129015C2" w14:textId="77777777" w:rsidR="00037971" w:rsidRDefault="00037971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9F739E" w14:textId="77777777" w:rsidR="00037971" w:rsidRDefault="00037971" w:rsidP="0003797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Secretary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64B67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Nov 2009 – Oct 2011</w:t>
      </w:r>
      <w:r>
        <w:rPr>
          <w:rFonts w:ascii="Verdana" w:hAnsi="Verdana"/>
          <w:b/>
          <w:sz w:val="20"/>
          <w:szCs w:val="20"/>
        </w:rPr>
        <w:t xml:space="preserve">        </w:t>
      </w:r>
    </w:p>
    <w:p w14:paraId="4C233A75" w14:textId="77777777" w:rsidR="00037971" w:rsidRPr="00096339" w:rsidRDefault="00256C00" w:rsidP="000379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Barclays, London</w:t>
      </w:r>
    </w:p>
    <w:p w14:paraId="7E866DF8" w14:textId="77777777" w:rsidR="00037971" w:rsidRPr="00096339" w:rsidRDefault="006C48C5" w:rsidP="0003797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Greeting customers</w:t>
      </w:r>
    </w:p>
    <w:p w14:paraId="0635D0A3" w14:textId="77777777" w:rsidR="00037971" w:rsidRPr="00096339" w:rsidRDefault="00037971" w:rsidP="0003797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charge of important documents</w:t>
      </w:r>
    </w:p>
    <w:p w14:paraId="5991B556" w14:textId="77777777" w:rsidR="00037971" w:rsidRPr="00096339" w:rsidRDefault="00037971" w:rsidP="0003797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Sending the documents to the right translator</w:t>
      </w:r>
    </w:p>
    <w:p w14:paraId="45E67FF4" w14:textId="77777777" w:rsidR="00467ABE" w:rsidRPr="00C05F20" w:rsidRDefault="00037971" w:rsidP="00C6042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Storing official documents</w:t>
      </w:r>
    </w:p>
    <w:p w14:paraId="36C79A12" w14:textId="77777777" w:rsidR="00C05F20" w:rsidRPr="006C48C5" w:rsidRDefault="00C05F20" w:rsidP="00C6042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Organizing schedules </w:t>
      </w:r>
    </w:p>
    <w:p w14:paraId="226E63A1" w14:textId="77777777" w:rsidR="006C48C5" w:rsidRPr="006C48C5" w:rsidRDefault="006C48C5" w:rsidP="00C6042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Managing client database</w:t>
      </w:r>
    </w:p>
    <w:p w14:paraId="7FF0EF13" w14:textId="77777777" w:rsidR="006C48C5" w:rsidRPr="006C48C5" w:rsidRDefault="006C48C5" w:rsidP="00C6042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Arranging appointments</w:t>
      </w:r>
    </w:p>
    <w:p w14:paraId="5910B911" w14:textId="77777777" w:rsidR="006C48C5" w:rsidRPr="006C48C5" w:rsidRDefault="006C48C5" w:rsidP="00C6042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Prioritising workloads</w:t>
      </w:r>
    </w:p>
    <w:p w14:paraId="7198A31B" w14:textId="77777777" w:rsidR="006C48C5" w:rsidRPr="006C48C5" w:rsidRDefault="006C48C5" w:rsidP="006C48C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Handling correspondence</w:t>
      </w:r>
    </w:p>
    <w:p w14:paraId="07B62C29" w14:textId="77777777" w:rsidR="00722389" w:rsidRPr="00476FE2" w:rsidRDefault="00C809DB" w:rsidP="00C60426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SKILLS</w:t>
      </w:r>
    </w:p>
    <w:p w14:paraId="72C8E35A" w14:textId="77777777" w:rsidR="004E2693" w:rsidRDefault="004E2693" w:rsidP="00C6042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FC6F852" w14:textId="77777777" w:rsidR="00096339" w:rsidRPr="00096339" w:rsidRDefault="00096339" w:rsidP="00096339">
      <w:pPr>
        <w:jc w:val="both"/>
        <w:rPr>
          <w:rFonts w:ascii="Verdana" w:eastAsia="Calibri" w:hAnsi="Verdana" w:cs="Arial"/>
          <w:sz w:val="20"/>
          <w:szCs w:val="20"/>
        </w:rPr>
      </w:pPr>
      <w:r w:rsidRPr="00096339">
        <w:rPr>
          <w:rFonts w:ascii="Verdana" w:eastAsia="Calibri" w:hAnsi="Verdana" w:cs="Arial"/>
          <w:b/>
          <w:sz w:val="20"/>
          <w:szCs w:val="20"/>
        </w:rPr>
        <w:t>Strong creative skills:</w:t>
      </w:r>
      <w:r w:rsidR="0091157C">
        <w:rPr>
          <w:rFonts w:ascii="Verdana" w:eastAsia="Calibri" w:hAnsi="Verdana" w:cs="Arial"/>
          <w:sz w:val="20"/>
          <w:szCs w:val="20"/>
        </w:rPr>
        <w:t xml:space="preserve"> When dealing with </w:t>
      </w:r>
      <w:r w:rsidR="00AA1562">
        <w:rPr>
          <w:rFonts w:ascii="Verdana" w:eastAsia="Calibri" w:hAnsi="Verdana" w:cs="Arial"/>
          <w:sz w:val="20"/>
          <w:szCs w:val="20"/>
        </w:rPr>
        <w:t>promotional activities</w:t>
      </w:r>
      <w:r w:rsidR="0091157C">
        <w:rPr>
          <w:rFonts w:ascii="Verdana" w:eastAsia="Calibri" w:hAnsi="Verdana" w:cs="Arial"/>
          <w:sz w:val="20"/>
          <w:szCs w:val="20"/>
        </w:rPr>
        <w:t xml:space="preserve">, </w:t>
      </w:r>
      <w:r w:rsidRPr="00096339">
        <w:rPr>
          <w:rFonts w:ascii="Verdana" w:eastAsia="Calibri" w:hAnsi="Verdana" w:cs="Arial"/>
          <w:sz w:val="20"/>
          <w:szCs w:val="20"/>
        </w:rPr>
        <w:t xml:space="preserve">I was always in charge of the creative part such as </w:t>
      </w:r>
      <w:r w:rsidR="0091157C">
        <w:rPr>
          <w:rFonts w:ascii="Verdana" w:eastAsia="Calibri" w:hAnsi="Verdana" w:cs="Arial"/>
          <w:sz w:val="20"/>
          <w:szCs w:val="20"/>
        </w:rPr>
        <w:t>writing the content, assisting on overall layout, posters and leaflets.</w:t>
      </w:r>
    </w:p>
    <w:p w14:paraId="2F3128BF" w14:textId="77777777" w:rsidR="00096339" w:rsidRPr="00096339" w:rsidRDefault="00C05F20" w:rsidP="00096339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Communication s</w:t>
      </w:r>
      <w:r w:rsidR="00096339" w:rsidRPr="00096339">
        <w:rPr>
          <w:rFonts w:ascii="Verdana" w:eastAsia="Calibri" w:hAnsi="Verdana" w:cs="Arial"/>
          <w:b/>
          <w:sz w:val="20"/>
          <w:szCs w:val="20"/>
        </w:rPr>
        <w:t>kills:</w:t>
      </w:r>
      <w:r w:rsidR="00096339" w:rsidRPr="00096339">
        <w:rPr>
          <w:rFonts w:ascii="Verdana" w:eastAsia="Calibri" w:hAnsi="Verdana" w:cs="Arial"/>
          <w:sz w:val="20"/>
          <w:szCs w:val="20"/>
        </w:rPr>
        <w:t xml:space="preserve"> During my internship I have enjoyed building on relationships with clients, colleagues and management at all levels. I have experience in writing reports, essays and delivering presentations due to continual educational process.</w:t>
      </w:r>
    </w:p>
    <w:p w14:paraId="0BF501C1" w14:textId="77777777" w:rsidR="00920F69" w:rsidRDefault="00C05F20" w:rsidP="00C809DB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Organizational s</w:t>
      </w:r>
      <w:r w:rsidR="00096339" w:rsidRPr="00096339">
        <w:rPr>
          <w:rFonts w:ascii="Verdana" w:eastAsia="Calibri" w:hAnsi="Verdana" w:cs="Arial"/>
          <w:b/>
          <w:sz w:val="20"/>
          <w:szCs w:val="20"/>
        </w:rPr>
        <w:t>kills:</w:t>
      </w:r>
      <w:r w:rsidR="00096339" w:rsidRPr="00096339">
        <w:rPr>
          <w:rFonts w:ascii="Verdana" w:eastAsia="Calibri" w:hAnsi="Verdana" w:cs="Arial"/>
          <w:sz w:val="20"/>
          <w:szCs w:val="20"/>
        </w:rPr>
        <w:t xml:space="preserve"> During my experience as a secretary, I developed the skills of organizing my tasks and delivering results on deadlines. My skills were</w:t>
      </w:r>
      <w:r w:rsidR="004A118C">
        <w:rPr>
          <w:rFonts w:ascii="Verdana" w:eastAsia="Calibri" w:hAnsi="Verdana" w:cs="Arial"/>
          <w:sz w:val="20"/>
          <w:szCs w:val="20"/>
        </w:rPr>
        <w:t xml:space="preserve"> also</w:t>
      </w:r>
      <w:r w:rsidR="00096339" w:rsidRPr="00096339">
        <w:rPr>
          <w:rFonts w:ascii="Verdana" w:eastAsia="Calibri" w:hAnsi="Verdana" w:cs="Arial"/>
          <w:sz w:val="20"/>
          <w:szCs w:val="20"/>
        </w:rPr>
        <w:t xml:space="preserve"> enhanced by carrying out independent research during final year dissertation project, and overall management of </w:t>
      </w:r>
      <w:r w:rsidR="004A118C">
        <w:rPr>
          <w:rFonts w:ascii="Verdana" w:eastAsia="Calibri" w:hAnsi="Verdana" w:cs="Arial"/>
          <w:sz w:val="20"/>
          <w:szCs w:val="20"/>
        </w:rPr>
        <w:t>work load throughout university.</w:t>
      </w:r>
    </w:p>
    <w:p w14:paraId="5150FED6" w14:textId="77777777" w:rsidR="00114DCB" w:rsidRDefault="00114DCB" w:rsidP="00C809DB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114DCB">
        <w:rPr>
          <w:rFonts w:ascii="Verdana" w:eastAsia="Calibri" w:hAnsi="Verdana" w:cs="Arial"/>
          <w:b/>
          <w:sz w:val="20"/>
          <w:szCs w:val="20"/>
        </w:rPr>
        <w:t>Meeting deadlines</w:t>
      </w:r>
      <w:r>
        <w:rPr>
          <w:rFonts w:ascii="Verdana" w:eastAsia="Calibri" w:hAnsi="Verdana" w:cs="Arial"/>
          <w:sz w:val="20"/>
          <w:szCs w:val="20"/>
        </w:rPr>
        <w:t xml:space="preserve">: Experienced working under pressure and delivering tasks on time. </w:t>
      </w:r>
    </w:p>
    <w:p w14:paraId="2B4D3AA6" w14:textId="77777777" w:rsidR="00114DCB" w:rsidRPr="00114DCB" w:rsidRDefault="00114DCB" w:rsidP="00C809DB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114DCB">
        <w:rPr>
          <w:rFonts w:ascii="Verdana" w:eastAsia="Calibri" w:hAnsi="Verdana" w:cs="Arial"/>
          <w:b/>
          <w:sz w:val="20"/>
          <w:szCs w:val="20"/>
        </w:rPr>
        <w:t>Team-working</w:t>
      </w:r>
      <w:r>
        <w:rPr>
          <w:rFonts w:ascii="Verdana" w:eastAsia="Calibri" w:hAnsi="Verdana" w:cs="Arial"/>
          <w:sz w:val="20"/>
          <w:szCs w:val="20"/>
        </w:rPr>
        <w:t xml:space="preserve">: Able to work both in teams and on own initiative, proven during projects at university and in work. </w:t>
      </w:r>
    </w:p>
    <w:p w14:paraId="4CCFC327" w14:textId="77777777" w:rsidR="00831BF9" w:rsidRDefault="00831BF9" w:rsidP="00C60426">
      <w:pPr>
        <w:pBdr>
          <w:bottom w:val="single" w:sz="12" w:space="1" w:color="auto"/>
        </w:pBd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97E88A2" w14:textId="77777777" w:rsidR="00C60426" w:rsidRPr="00467ABE" w:rsidRDefault="0060135D" w:rsidP="00C60426">
      <w:pPr>
        <w:pBdr>
          <w:bottom w:val="single" w:sz="12" w:space="1" w:color="auto"/>
        </w:pBdr>
        <w:spacing w:after="0"/>
        <w:jc w:val="both"/>
        <w:rPr>
          <w:rFonts w:ascii="Verdana" w:hAnsi="Verdana"/>
          <w:b/>
          <w:sz w:val="20"/>
          <w:szCs w:val="20"/>
        </w:rPr>
      </w:pPr>
      <w:r w:rsidRPr="00467ABE">
        <w:rPr>
          <w:rFonts w:ascii="Verdana" w:hAnsi="Verdana"/>
          <w:b/>
          <w:sz w:val="20"/>
          <w:szCs w:val="20"/>
        </w:rPr>
        <w:t>A</w:t>
      </w:r>
      <w:r w:rsidR="00AE1215">
        <w:rPr>
          <w:rFonts w:ascii="Verdana" w:hAnsi="Verdana"/>
          <w:b/>
          <w:sz w:val="20"/>
          <w:szCs w:val="20"/>
        </w:rPr>
        <w:t>DDITIONAL INFORMATION</w:t>
      </w:r>
    </w:p>
    <w:p w14:paraId="664C840B" w14:textId="77777777" w:rsidR="00096339" w:rsidRPr="00950139" w:rsidRDefault="0060135D" w:rsidP="00950139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096339">
        <w:rPr>
          <w:rFonts w:ascii="Verdana" w:hAnsi="Verdana"/>
          <w:sz w:val="20"/>
          <w:szCs w:val="20"/>
        </w:rPr>
        <w:t xml:space="preserve">Knowledge of Advanced English, Intermediate </w:t>
      </w:r>
      <w:r w:rsidR="00096339">
        <w:rPr>
          <w:rFonts w:ascii="Verdana" w:hAnsi="Verdana"/>
          <w:sz w:val="20"/>
          <w:szCs w:val="20"/>
        </w:rPr>
        <w:t xml:space="preserve">Spanish </w:t>
      </w:r>
      <w:r w:rsidRPr="00096339">
        <w:rPr>
          <w:rFonts w:ascii="Verdana" w:hAnsi="Verdana"/>
          <w:sz w:val="20"/>
          <w:szCs w:val="20"/>
        </w:rPr>
        <w:t>and Basic</w:t>
      </w:r>
      <w:r w:rsidR="00A83582">
        <w:rPr>
          <w:rFonts w:ascii="Verdana" w:hAnsi="Verdana"/>
          <w:sz w:val="20"/>
          <w:szCs w:val="20"/>
        </w:rPr>
        <w:t xml:space="preserve"> Portuguese and Italian.</w:t>
      </w:r>
    </w:p>
    <w:p w14:paraId="207287FE" w14:textId="77777777" w:rsidR="00C809DB" w:rsidRDefault="0060135D" w:rsidP="00950139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467ABE">
        <w:rPr>
          <w:rFonts w:ascii="Verdana" w:hAnsi="Verdana"/>
          <w:sz w:val="20"/>
          <w:szCs w:val="20"/>
        </w:rPr>
        <w:lastRenderedPageBreak/>
        <w:t xml:space="preserve">Knowledge of </w:t>
      </w:r>
      <w:r w:rsidR="004A118C">
        <w:rPr>
          <w:rFonts w:ascii="Verdana" w:hAnsi="Verdana"/>
          <w:sz w:val="20"/>
          <w:szCs w:val="20"/>
        </w:rPr>
        <w:t xml:space="preserve">Microsoft Office, </w:t>
      </w:r>
      <w:r w:rsidR="00966875">
        <w:rPr>
          <w:rFonts w:ascii="Verdana" w:hAnsi="Verdana"/>
          <w:sz w:val="20"/>
          <w:szCs w:val="20"/>
        </w:rPr>
        <w:t xml:space="preserve">Adobe Premier, Adobe Sound </w:t>
      </w:r>
      <w:r w:rsidR="00A83582">
        <w:rPr>
          <w:rFonts w:ascii="Verdana" w:hAnsi="Verdana"/>
          <w:sz w:val="20"/>
          <w:szCs w:val="20"/>
        </w:rPr>
        <w:t>B</w:t>
      </w:r>
      <w:r w:rsidR="00966875">
        <w:rPr>
          <w:rFonts w:ascii="Verdana" w:hAnsi="Verdana"/>
          <w:sz w:val="20"/>
          <w:szCs w:val="20"/>
        </w:rPr>
        <w:t>ooth, Dreamweaver CS4, Microsoft Expression Web 3</w:t>
      </w:r>
      <w:r w:rsidR="00A83582">
        <w:rPr>
          <w:rFonts w:ascii="Verdana" w:hAnsi="Verdana"/>
          <w:sz w:val="20"/>
          <w:szCs w:val="20"/>
        </w:rPr>
        <w:t>, Photoshop CS4 and Corel Draw X4.</w:t>
      </w:r>
    </w:p>
    <w:p w14:paraId="64D7E7A0" w14:textId="77777777" w:rsidR="004A118C" w:rsidRDefault="00C05F20" w:rsidP="00950139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Computer Graphic Design/ DTP design level 1 certificate</w:t>
      </w:r>
    </w:p>
    <w:p w14:paraId="49DDC27C" w14:textId="77777777" w:rsidR="00966875" w:rsidRPr="00966875" w:rsidRDefault="00966875" w:rsidP="00966875">
      <w:pPr>
        <w:rPr>
          <w:rFonts w:ascii="Verdana" w:hAnsi="Verdana"/>
          <w:sz w:val="20"/>
          <w:szCs w:val="20"/>
        </w:rPr>
      </w:pPr>
    </w:p>
    <w:sectPr w:rsidR="00966875" w:rsidRPr="00966875" w:rsidSect="006D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616"/>
    <w:multiLevelType w:val="hybridMultilevel"/>
    <w:tmpl w:val="0D00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1EC2"/>
    <w:multiLevelType w:val="hybridMultilevel"/>
    <w:tmpl w:val="60C2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16C2"/>
    <w:multiLevelType w:val="hybridMultilevel"/>
    <w:tmpl w:val="AE8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FCE"/>
    <w:multiLevelType w:val="hybridMultilevel"/>
    <w:tmpl w:val="9F6C72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664C24"/>
    <w:multiLevelType w:val="hybridMultilevel"/>
    <w:tmpl w:val="959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0C01"/>
    <w:multiLevelType w:val="hybridMultilevel"/>
    <w:tmpl w:val="56DA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E7A3A"/>
    <w:multiLevelType w:val="hybridMultilevel"/>
    <w:tmpl w:val="B4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E64A5"/>
    <w:multiLevelType w:val="hybridMultilevel"/>
    <w:tmpl w:val="A5A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9F7"/>
    <w:multiLevelType w:val="hybridMultilevel"/>
    <w:tmpl w:val="D6E2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6"/>
    <w:rsid w:val="000030A5"/>
    <w:rsid w:val="00037971"/>
    <w:rsid w:val="00096339"/>
    <w:rsid w:val="000D3E9C"/>
    <w:rsid w:val="00111E05"/>
    <w:rsid w:val="00114BD3"/>
    <w:rsid w:val="00114DCB"/>
    <w:rsid w:val="00125D5A"/>
    <w:rsid w:val="00133F6C"/>
    <w:rsid w:val="00157A36"/>
    <w:rsid w:val="00174C3E"/>
    <w:rsid w:val="00175E96"/>
    <w:rsid w:val="00180639"/>
    <w:rsid w:val="00186391"/>
    <w:rsid w:val="001B1A98"/>
    <w:rsid w:val="001B404C"/>
    <w:rsid w:val="001F5EA9"/>
    <w:rsid w:val="0021473D"/>
    <w:rsid w:val="00224A57"/>
    <w:rsid w:val="002362A4"/>
    <w:rsid w:val="00256C00"/>
    <w:rsid w:val="00392DD3"/>
    <w:rsid w:val="003A5BA3"/>
    <w:rsid w:val="003B1385"/>
    <w:rsid w:val="003B280F"/>
    <w:rsid w:val="003D7DA0"/>
    <w:rsid w:val="003F579C"/>
    <w:rsid w:val="00423986"/>
    <w:rsid w:val="00424491"/>
    <w:rsid w:val="00427187"/>
    <w:rsid w:val="00433623"/>
    <w:rsid w:val="00444898"/>
    <w:rsid w:val="00467ABE"/>
    <w:rsid w:val="00476FE2"/>
    <w:rsid w:val="004959EB"/>
    <w:rsid w:val="004A118C"/>
    <w:rsid w:val="004E2693"/>
    <w:rsid w:val="00500BE7"/>
    <w:rsid w:val="005026A8"/>
    <w:rsid w:val="005053E8"/>
    <w:rsid w:val="005427E6"/>
    <w:rsid w:val="00556C06"/>
    <w:rsid w:val="005653FC"/>
    <w:rsid w:val="00566B63"/>
    <w:rsid w:val="005D7368"/>
    <w:rsid w:val="005E0A99"/>
    <w:rsid w:val="005E1930"/>
    <w:rsid w:val="0060135D"/>
    <w:rsid w:val="00673639"/>
    <w:rsid w:val="006B5006"/>
    <w:rsid w:val="006C3117"/>
    <w:rsid w:val="006C48C5"/>
    <w:rsid w:val="006D7600"/>
    <w:rsid w:val="00710E16"/>
    <w:rsid w:val="00722389"/>
    <w:rsid w:val="00730DF7"/>
    <w:rsid w:val="00791EE2"/>
    <w:rsid w:val="007946D8"/>
    <w:rsid w:val="007D167E"/>
    <w:rsid w:val="0083190F"/>
    <w:rsid w:val="00831BF9"/>
    <w:rsid w:val="0085768C"/>
    <w:rsid w:val="008653AB"/>
    <w:rsid w:val="008F5636"/>
    <w:rsid w:val="008F6FD0"/>
    <w:rsid w:val="009053B6"/>
    <w:rsid w:val="0091157C"/>
    <w:rsid w:val="00920F69"/>
    <w:rsid w:val="00931D31"/>
    <w:rsid w:val="00936183"/>
    <w:rsid w:val="00950139"/>
    <w:rsid w:val="00966875"/>
    <w:rsid w:val="00980996"/>
    <w:rsid w:val="00987346"/>
    <w:rsid w:val="00993F1A"/>
    <w:rsid w:val="009B798C"/>
    <w:rsid w:val="009F0A43"/>
    <w:rsid w:val="00A00E91"/>
    <w:rsid w:val="00A020BA"/>
    <w:rsid w:val="00A531C6"/>
    <w:rsid w:val="00A83582"/>
    <w:rsid w:val="00AA1562"/>
    <w:rsid w:val="00AD2B2B"/>
    <w:rsid w:val="00AE1215"/>
    <w:rsid w:val="00B04644"/>
    <w:rsid w:val="00B239BA"/>
    <w:rsid w:val="00BB2D86"/>
    <w:rsid w:val="00BF37A4"/>
    <w:rsid w:val="00C05638"/>
    <w:rsid w:val="00C05F20"/>
    <w:rsid w:val="00C21218"/>
    <w:rsid w:val="00C32E77"/>
    <w:rsid w:val="00C355D6"/>
    <w:rsid w:val="00C60426"/>
    <w:rsid w:val="00C723AC"/>
    <w:rsid w:val="00C809DB"/>
    <w:rsid w:val="00CA4B46"/>
    <w:rsid w:val="00CD1525"/>
    <w:rsid w:val="00CD6E76"/>
    <w:rsid w:val="00D56498"/>
    <w:rsid w:val="00D64B67"/>
    <w:rsid w:val="00D90F37"/>
    <w:rsid w:val="00DB78A6"/>
    <w:rsid w:val="00E2465C"/>
    <w:rsid w:val="00E321DC"/>
    <w:rsid w:val="00E6696D"/>
    <w:rsid w:val="00E810D1"/>
    <w:rsid w:val="00EB7AB0"/>
    <w:rsid w:val="00EC3E14"/>
    <w:rsid w:val="00F6508C"/>
    <w:rsid w:val="00FA691F"/>
    <w:rsid w:val="00FE2D0D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24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F37"/>
    <w:pPr>
      <w:ind w:left="720"/>
      <w:contextualSpacing/>
    </w:pPr>
  </w:style>
  <w:style w:type="paragraph" w:styleId="Header">
    <w:name w:val="header"/>
    <w:basedOn w:val="Normal"/>
    <w:link w:val="HeaderChar"/>
    <w:rsid w:val="000963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963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F37"/>
    <w:pPr>
      <w:ind w:left="720"/>
      <w:contextualSpacing/>
    </w:pPr>
  </w:style>
  <w:style w:type="paragraph" w:styleId="Header">
    <w:name w:val="header"/>
    <w:basedOn w:val="Normal"/>
    <w:link w:val="HeaderChar"/>
    <w:rsid w:val="000963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963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candid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Irene Andrade</cp:lastModifiedBy>
  <cp:revision>3</cp:revision>
  <cp:lastPrinted>2012-06-21T09:11:00Z</cp:lastPrinted>
  <dcterms:created xsi:type="dcterms:W3CDTF">2015-01-13T16:28:00Z</dcterms:created>
  <dcterms:modified xsi:type="dcterms:W3CDTF">2015-03-13T23:43:00Z</dcterms:modified>
</cp:coreProperties>
</file>